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Comprehensive Analysis of the 'Alien' Archetype in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'Alien' archetype, initially introduced in the </w:t>
      </w:r>
      <w:r w:rsidDel="00000000" w:rsidR="00000000" w:rsidRPr="00000000">
        <w:rPr>
          <w:rFonts w:ascii="Google Sans Text" w:cs="Google Sans Text" w:eastAsia="Google Sans Text" w:hAnsi="Google Sans Text"/>
          <w:i w:val="1"/>
          <w:color w:val="1b1c1d"/>
          <w:rtl w:val="0"/>
        </w:rPr>
        <w:t xml:space="preserve">Power of the Duelist</w:t>
      </w:r>
      <w:r w:rsidDel="00000000" w:rsidR="00000000" w:rsidRPr="00000000">
        <w:rPr>
          <w:rFonts w:ascii="Google Sans Text" w:cs="Google Sans Text" w:eastAsia="Google Sans Text" w:hAnsi="Google Sans Text"/>
          <w:color w:val="1b1c1d"/>
          <w:rtl w:val="0"/>
        </w:rPr>
        <w:t xml:space="preserve"> booster set in 2006, is a Reptile-based, control-oriented strategy fundamentally defined by its unique "A-Counter" mechanic.</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archetype's original design focused on a slow, attrition-based game plan, which proved to be an inherent weakness in a trading card game that has consistently increased in speed and power. The lack of reliable search capabilities and a slow core mechanic rendered the pure Alien strategy largely uncompetitive.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the archetype has experienced a significant revitalization in recent years. This strategic renaissance has been driven not by new Alien-specific support, but by the archetype's powerful synergy with other Reptile-type engines, most notably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Ogdoadic and Reptilianne.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Modern Alien decks have transcended their original design to become a potent, albeit niche, rogue strategy capable of executing a game-winning, field-locking combo. The deck's current viability is now almost entirely dependent on its ability to leverage external support, particularly the graveyard-filling power of</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Snake Rain and the lockdown potential of its modern Link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1. Historical Analysis: The Extraterrestrial Origins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Inception and Early Design Philosophy (2006-2010)</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'Alien' archetype debuted in the 2006 booster pack </w:t>
      </w:r>
      <w:r w:rsidDel="00000000" w:rsidR="00000000" w:rsidRPr="00000000">
        <w:rPr>
          <w:rFonts w:ascii="Google Sans Text" w:cs="Google Sans Text" w:eastAsia="Google Sans Text" w:hAnsi="Google Sans Text"/>
          <w:i w:val="1"/>
          <w:color w:val="1b1c1d"/>
          <w:rtl w:val="0"/>
        </w:rPr>
        <w:t xml:space="preserve">Power of the Duelist</w:t>
      </w:r>
      <w:r w:rsidDel="00000000" w:rsidR="00000000" w:rsidRPr="00000000">
        <w:rPr>
          <w:rFonts w:ascii="Google Sans Text" w:cs="Google Sans Text" w:eastAsia="Google Sans Text" w:hAnsi="Google Sans Text"/>
          <w:color w:val="1b1c1d"/>
          <w:rtl w:val="0"/>
        </w:rPr>
        <w:t xml:space="preserve">, establishing its core identity as a Reptile-type deck with a focus on board control.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central pillar of its strategy was, and remains, the "A-Counter" mechanic, a game-state marker placed on an opponent's monsters to enable various interactions.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Initially, the primary purpose of these counters was to weaken opposing monsters. A clause on specific cards, such as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Alien Grey and Alien Warrior, stated that a monster with an A-Counter would lose 300 ATK and DEF for each counter during a battle against an "Alien"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was too minor to serve as a reliable win condition, especially against monsters with high base ATK. The deck's early success relied on a slow, turn-by-turn grind, with cards like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Cell Breeding Device placing a single counter during each Standby Phase, a strategy that could not keep pace with the game's accelerating tempo.</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fundamental design created a core gameplay loop that was too slow and ineffective, leading to the archetype's early demise in the face of faster, more aggressive decks. The archetype received fragmented support across subsequent sets, including</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Force of the Breaker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Gladiator's Assault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Raging Battle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Absolute Powerforce</w:t>
      </w:r>
      <w:r w:rsidDel="00000000" w:rsidR="00000000" w:rsidRPr="00000000">
        <w:rPr>
          <w:rFonts w:ascii="Google Sans Text" w:cs="Google Sans Text" w:eastAsia="Google Sans Text" w:hAnsi="Google Sans Text"/>
          <w:color w:val="1b1c1d"/>
          <w:rtl w:val="0"/>
        </w:rPr>
        <w:t xml:space="preserve">, but this incremental support failed to provide the necessary cohesion or speed to make the deck competitively viable.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The Introduction of A-Counter Synchros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pivotal shift in the archetype's design occurred with the introduction of the Synchro Summoning mechanic. The Level 1 Tuner monster Alien Ammonite became an essential component, offering a crucial swarming ability. Upon Normal Summon, Alien Ammonite could revive a Level 4 or lower "Alien" monster from the Graveyard, effectively providing a +1 in card advantage and a pathway to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new monster provided the necessary material to summon the archetype's first dedicated boss monster,</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Cosmic Fortress Gol'gar.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Synchro monster had a powerful recycling effect that allowed players to return face-up Spells or Traps on the field to the hand, placing A-Counters on monsters equal to the number of cards bounced.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introduced a new layer of resource management and card advantage, moving the archetype away from a purely static, battle-oriented strategy. However,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Cosmic Fortress Gol'gar's high summoning cost and slow effect limited its competitive impact in an era of rapid Special Summoning and explosive combos.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The Post-Zexal Era: A-Counter Revival and the Reptile Foundation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years following the Synchro era saw a continued, albeit fragmented, development of the 'Alien' archetype. While new Alien cards were released, the more significant development was the introduction of other powerful Reptile-type archetypes like Reptilianne and Ogdoadic.</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These new themes, particularly with the introduction of modern Link Monsters such as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Reptilianne Echidna and Alien Shocktrooper M-Frame, provided powerful generic support that the Alien archetype could leverage.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period marked a crucial transition in the deck's identity. The continued design of new Reptile-type utility cards effectively created a critical mass of synergistic tools, shifting the deck-building philosophy away from a pure, in-archetype strategy and towards a hybrid approach. The deck’s future viability became increasingly dependent on its ability to utilize the broader Reptile-type card pool for powerful, multifaceted plays. The archetype's fate was now inextricably linked to the evolution of its broader Type support, not just its own dedicated cards.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2. The A-Counter System: A Primer on Biological Warfare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The Core Mechanic: Placing and Leveraging Counters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"A-Counter" is the defining feature of the 'Alien' archetype. It is a game-state marker with no inherent effect. Its power and utility are entirely derived from other cards that interact with it.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common misunderstanding among players is that the A-Counter's ATK/DEF reduction is a universal rule that applies whenever a monster has an A-Counter. This is incorrect. The reduction effect—a loss of 300 ATK/DEF for each A-Counter during battle calculation—is a clause written directly into the card text of specific monsters, such as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Alien Grey and Alien Warrior.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Furthermore, multiple copies of these specific monsters on the field allow the effect to stack, a subtle but vital detail that is often overlooked in casual play.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deck’s design moves beyond this battle-based reduction to more impactful effects. The true power of the A-Counter lies in its use as a trigger or prerequisite for other card effects, such as a Special Summon, destruction, or, most notably, a powerful control lock.</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A-Counter Card Breakdown: Monsters, Spells, and Traps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Alien archetype is a toolbox of monsters, spells, and traps designed to place and manipulate A-Counters for various strategic purposes. Key monsters include:</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Alien Ammonite: A Level 1 Tuner that serves as the deck's primary Synchro enabler. Its Normal Summon effect revives a Level 4 or lower "Alien" monster from the Graveyard, providing instant material for Synchro, Link, or Xyz summons.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Alien Dog: An efficient extender that can Special Summon itself from the hand and place 2 A-Counters on an opponent's monster when an "Alien" is Normal Summoned, accelerating the deck's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Alien Kid: A crucial floodgate that places an A-Counter on every monster Special Summoned by the opponent, a fundamental component of the archetype's modern lockdown strategy.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Alien Hypno: A Gemini monster with the ability to take control of an opponent's monster with A-Counters, providing a powerful form of non-destruction removal and a way to steal key threats.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Alien Telepath: Provides backrow removal by removing one A-Counter from a monster to destroy an opponent's Spell or Trap card.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Core Spell and Trap Cards include:</w:t>
      </w:r>
    </w:p>
    <w:p w:rsidR="00000000" w:rsidDel="00000000" w:rsidP="00000000" w:rsidRDefault="00000000" w:rsidRPr="00000000" w14:paraId="0000003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Cell Recombination Device: A versatile Quick-Play Spell that can place A-Counters on a monster by sending an "Alien"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Graveyard effect, which allows it to be banished to search for an "Alien" monster, is a key element for consistency.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Code A Ancient Ruins: A Continuous Spell that places an A-Counter on itself each time an "Alien" monster is destroyed. Its primary effect allows a player to remove 2 A-Counters from anywhere on the field to Special Summon an "Alien" from the Graveyard, providing a repeatable revival tool for resource looping.</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Planet Pollutant Virus: A powerful Trap card that, upon tributing an "Alien" monster, can destroy all face-up monsters without A-Counters and then place an A-Counter on every monster the opponent summons for three subsequent turns.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card can serve as a devastating control tool.</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The Extra Deck: The Final Invasion Force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where the Alien archetype’s strategy culminates, featuring a blend of classic and modern boss monsters. Cosmic Fortress Gol'gar is a Level 5 Synchro monster that can return face-up Spells and Traps to the hand, placing A-Counters on monsters in the process.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recycling engine is essential for re-using key Continuous Spells and Traps. The most impactful modern addition is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Cosmic Slicer Zer'oll, a Link 3 monster that provides a game-winning floodgate effect.</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card forces all opponent's monsters with A-Counters into Defense Position and prevents them from activating their effects.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combined with the ability to search for A-Counter-placing cards, makes it the centerpiece of the deck's modern strategy.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 list of core cards and their functions is provided in the table below.</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of Core A-Counter Cards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Citation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Alien Ammonite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Alien monsters from GY to enable Synchro plays.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Alien Dog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and places A-Counters on the opponent's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Alien Kid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Places A-Counters on all monsters Special Summoned by the opponent.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Cell Breeding Device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Spell/Continuous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Places one A-Counter on an opponent's monster during each Standby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Cosmic Slicer Zer'oll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Places A-Counters, restricts opponent's card effects, and allows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bl>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3. Synergistic Alliances: Evolution Through External Engines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The Ogdoadic Engine: A Graveyard-Based Approach</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Ogdoadic archetype, a modern Reptile-based strategy from the </w:t>
      </w:r>
      <w:r w:rsidDel="00000000" w:rsidR="00000000" w:rsidRPr="00000000">
        <w:rPr>
          <w:rFonts w:ascii="Google Sans Text" w:cs="Google Sans Text" w:eastAsia="Google Sans Text" w:hAnsi="Google Sans Text"/>
          <w:i w:val="1"/>
          <w:color w:val="1b1c1d"/>
          <w:rtl w:val="0"/>
        </w:rPr>
        <w:t xml:space="preserve">Ancient Guardians</w:t>
      </w:r>
      <w:r w:rsidDel="00000000" w:rsidR="00000000" w:rsidRPr="00000000">
        <w:rPr>
          <w:rFonts w:ascii="Google Sans Text" w:cs="Google Sans Text" w:eastAsia="Google Sans Text" w:hAnsi="Google Sans Text"/>
          <w:color w:val="1b1c1d"/>
          <w:rtl w:val="0"/>
        </w:rPr>
        <w:t xml:space="preserve"> set, is centered around powerful graveyard interactions and summoning effects.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provides an immediate and powerful synergy with the 'Alien' archetype, particularly with key cards like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Alien Ammonite and Alien Stealthbuster that are fueled by graveyard presence.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core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Ogdoadic monsters, such as Nauya, the Ogdoadic Remnant and Nunu, the Ogdoadic Remnant, have effects to send other Reptiles from the Deck to the Graveyard, effectively acting as an in-archetype Foolish Burial for the entire Reptile type.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establishes a perfect setup for the 'Alien' archetype's revival tools, transforming the deck's primary resource from a slow, turn-by-turn field presence into a fast, explosive combo engine. The deck's identity has fundamentally shifted, as it is no longer a pure Alien deck, but rather a "Reptile.exe" strategy that utilizes the Alien engine as a powerful toolbox for specific, game-winning plays.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The Reptilianne and Ragnaraika Hybrids: Control and Combo</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Other Reptile-type archetypes, such as Reptilianne and the recently introduced Ragnaraika, have also provided crucial support. Reptilianne monsters specialize in reducing an opponent's monsters' ATK to 0, a strategy that pairs well with the A-Counter's ATK reduction and allows for easy battle outs.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Link Monster</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Reptilianne Echidna is particularly valuable as it can search for multiple Reptile monsters, including core Alien cards, greatly improving the deck's consistency and access to key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Ragnaraika archetype further contributes to the overall Reptile strategy by providing a new suite of generic Link and Synchro options, as demonstrated in modern decklists like "Ragnaraika's Aliens".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use of these external engines shows a strategic evolution from a singular archetype strategy to a broader, type-based deck-building philosophy, where various Reptile sub-engines are seamlessly integrated to achieve a more powerful, multifaceted end goal.</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Universal Reptile Support: Snake Rain and other Staples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importance of the Normal Spell card Snake Rain cannot be overstated. By discarding one card to send four Reptile monsters directly from the Deck to the Graveyard, this single card serves as the core enabler for almost every modern Reptile combo deck, including Aliens.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Snake Rain directly addresses the Alien archetype's historical weakness of slow resource accumulation and a lack of speed. It transforms the Graveyard from a passive resource into an active and explosive combo engine, instantly setting up all the necessary revival and toolbox effects required for the deck to function at a modern pace.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card serves as a profound example of how a single, powerful generic card can solve the inherent design flaws of an archetype. The deck’s current competitive success is heavily reliant on this card, and its inclusion is considered a mandatory core component in modern Alien strategies.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of Modern Reptile Engine Synergy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Engine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Synergy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Strategy Contribution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Ogdoadic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setup and revival.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Snake Rain, Nauya, Nunu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Loads Reptiles for revival effects and fuels the overall combo potential.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Reptilianne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 reduction and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Reptilianne Echidna, Reptilianne Hydra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Complements the ATK-reducing effects of A-Counters and provides Link/Synchro options.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Ragnaraika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Reptile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Ragnaraika the Evil Seed, Ragnaraika Bloom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Contributes to broader Reptile-type deck-building and generic play-making.</w:t>
            </w:r>
          </w:p>
        </w:tc>
      </w:tr>
    </w:tbl>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4. Strategic Breakdown: Strengths, Weaknesses, and Key Plays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7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The Alien's Historical Struggle: Consistency, Speed, and Vulnerability</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the Alien archetype was severely hampered by a fundamental lack of consistency and speed. The deck had very few ways to reliably search for its key combo pieces, with King of the Feral Imps serving as one of the only generic searchers available.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reliance on a slow, attrition-based game plan meant that it could not keep up with the fast-paced, combo-heavy strategies that began to dominate the game. The archetype’s entire design had a "go-second" mentality, as its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A-Counter mechanic was most effective when placed on an opponent’s established board.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without strong first-turn plays or consistent access to combo pieces, the deck often failed to survive long enough to execute its strategy.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To compensate for this inherent vulnerability, modern Alien decklists are heavily teched with powerful generic hand traps like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Ash Blossom &amp; Joyous Spring and Nibiru, the Primal Being to disrupt the opponent's first-turn plays and ensure the Alien player survives to their second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Modern Solutions and Strategic Shifts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Alien strategy represents a complete paradigm shift from its original design. Instead of a slow-burn control deck, the modern iteration is a combo-oriented engine designed to achieve a specific, game-winning end board in a single turn.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deck no longer seeks to slowly dismantle the opponent through incremental ATK reduction. Instead, it aims to establish a powerful, one-sided floodgate that completely shuts down the opponent's ability to play. This philosophical change is a direct response to the game's evolution, prioritizing a knockout blow over a protracted battle of attrition.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Key Combo Walkthroughs: From Basic Plays to the Cosmic Slicer Zer'oll Lock</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impactful modern combo available to the deck is the Cosmic Slicer Zer'oll and Alien Kid lock.</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combo is initiated by leveraging the deck’s powerful Reptile-type synergy:</w:t>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player begins with a way to fill their Graveyard with Reptile monsters, typically by activating Snake Rain to send four Reptile monsters, including key combo pieces like Alien Stealthbuster and Ogdoadic monsters,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revival effects of the Ogdoadic monsters are then utilized to Special Summon multiple bodies to the field, creating the necessary Link material.</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These Reptile monsters are used to Link Summon the archetype's modern boss monster, Cosmic Slicer Zer'oll.</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Upon its Link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Zer'oll can search for a card that places A-Counters, such as Alien Kid or "A" Cell Recombination Device.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Finally, Alien Kid is Special Summoned to the field from the hand or Graveyard.</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combination is now active: Alien Kid places an A-Counter on every monster the opponent Special Summons, and Cosmic Slicer Zer'oll changes any monster with an A-Counter to Defense Position and prevents it from activating its effects.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creates a powerful, one-sided floodgate that can cripple most modern decks, as they rely on Special Summoning to develop their board and activate their monster effects.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5. Competitive Assessment: Standing in the Modern Meta-Game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Current Competitive Viability: From Tier Zero to Rogue Status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Alien archetype is not considered a top-tier contender in the modern TCG. However, it is a viable "rogue" deck that has the potential to achieve high-ranking play in online simulators and local tournaments.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deck’s ability to consistently execute a powerful lock, combined with the versatility of its Extra Deck, makes it a significant threat to unprepared opponents. The deck's current viability is not a function of its own independent strength but rather a product of the current meta-game. In a format dominated by combo decks that rely on Special Summoning, the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Alien Kid/Cosmic Slicer Zer'oll lock is a potent counter-strategy.</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Its success is directly proportional to the prevalence of decks that are vulnerable to its core lockdown.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 Analyzing Matchups: Alien vs. the Current Format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demonstrates a clear strength against combo-heavy strategies that Special Summon frequently, such as the Tenpai archetype, as the Alien Lock can effectively shut down an opponent's turn and prevent them from developing their board.</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deck’s primary strength is its ability to use a core of generic hand traps like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Ash Blossom and Nibiru to survive the opponent’s first turn and then leverage a single, specific archetypal combo to win the game.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Conversely, the deck struggles against strategies that do not rely on Special Summoning, such as backrow-heavy control decks, or those that can use generic board wipes or non-targeting removal to break the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Alien Lock.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5.3. The Future of the Archetype: Prognosis and Needed Support</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future remains tied to its broader Type support. Its reliance on powerful, external Reptile support means that new Alien-specific cards are not the primary concern for dedicated players. Instead, the deck’s longevity will be determined by the continued development of the Reptile-type card pool as a whole. The deck’s biggest strategic need is for a more reliable, one-card starter or an in-archetype Snake Rain equivalent. A single card that could place multiple Aliens in the Graveyard would greatly increase its consistency and decrease its reliance on a powerful, but generic, spell that could be vulnerable to future banlists.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Conclusion &amp; Recommendations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'Alien' archetype is a fascinating case study in Yu-Gi-Oh! TCG design. From its initial, flawed control philosophy centered on an underpowered counter mechanic, it has evolved into a formidable, if niche, rogue deck. This evolution was not a result of a singular, game-breaking Alien card, but rather through the strategic fusion of various Reptile-based engines, most notably Ogdoadic, Reptilianne, and the sheer power of a single card, Snake Rain. The deck's primary win condition has transitioned from a slow-burn battle of attrition to a powerful, one-sided floodgate achieved through the synergy of Cosmic Slicer Zer'oll and Alien Kid. For the dedicated duelist or returning player, the Alien archetype offers a rich, complex, and rewarding strategic experience, providing a testament to how creative deck-building can resurrect even the most historically challenged archetypes.</w:t>
      </w:r>
    </w:p>
    <w:p w:rsidR="00000000" w:rsidDel="00000000" w:rsidP="00000000" w:rsidRDefault="00000000" w:rsidRPr="00000000" w14:paraId="000000A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Alien (Archetype) – cardcluster, geopend op september 26, 2025, </w:t>
      </w:r>
      <w:hyperlink r:id="rId6">
        <w:r w:rsidDel="00000000" w:rsidR="00000000" w:rsidRPr="00000000">
          <w:rPr>
            <w:rFonts w:ascii="Google Sans" w:cs="Google Sans" w:eastAsia="Google Sans" w:hAnsi="Google Sans"/>
            <w:color w:val="0000ee"/>
            <w:sz w:val="24"/>
            <w:szCs w:val="24"/>
            <w:u w:val="single"/>
            <w:rtl w:val="0"/>
          </w:rPr>
          <w:t xml:space="preserve">https://cardcluster.com/archetype/alien/sets</w:t>
        </w:r>
      </w:hyperlink>
      <w:r w:rsidDel="00000000" w:rsidR="00000000" w:rsidRPr="00000000">
        <w:rPr>
          <w:rtl w:val="0"/>
        </w:rPr>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Alien | Cubic Creativity - WordPress.com, geopend op september 26, 2025, </w:t>
      </w:r>
      <w:hyperlink r:id="rId7">
        <w:r w:rsidDel="00000000" w:rsidR="00000000" w:rsidRPr="00000000">
          <w:rPr>
            <w:rFonts w:ascii="Google Sans" w:cs="Google Sans" w:eastAsia="Google Sans" w:hAnsi="Google Sans"/>
            <w:color w:val="0000ee"/>
            <w:sz w:val="24"/>
            <w:szCs w:val="24"/>
            <w:u w:val="single"/>
            <w:rtl w:val="0"/>
          </w:rPr>
          <w:t xml:space="preserve">https://cubiccreativity.wordpress.com/2021/07/31/archetype-analysis-alien/</w:t>
        </w:r>
      </w:hyperlink>
      <w:r w:rsidDel="00000000" w:rsidR="00000000" w:rsidRPr="00000000">
        <w:rPr>
          <w:rtl w:val="0"/>
        </w:rPr>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Aliens - Failed Cards, Archetypes, and Sometimes Mechanics in Yu-Gi-Oh - YouTube, geopend op september 26,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https://www.youtube.com/watch?v=r1yPzkJzO2g</w:t>
        </w:r>
      </w:hyperlink>
      <w:r w:rsidDel="00000000" w:rsidR="00000000" w:rsidRPr="00000000">
        <w:rPr>
          <w:rtl w:val="0"/>
        </w:rPr>
      </w:r>
    </w:p>
    <w:p w:rsidR="00000000" w:rsidDel="00000000" w:rsidP="00000000" w:rsidRDefault="00000000" w:rsidRPr="00000000" w14:paraId="000000A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Discussion #3: Aliens : r/yugioh - Reddit, geopend op september 26,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https://www.reddit.com/r/yugioh/comments/3e0kxi/archetype_discussion_3_aliens/</w:t>
        </w:r>
      </w:hyperlink>
      <w:r w:rsidDel="00000000" w:rsidR="00000000" w:rsidRPr="00000000">
        <w:rPr>
          <w:rtl w:val="0"/>
        </w:rPr>
      </w:r>
    </w:p>
    <w:p w:rsidR="00000000" w:rsidDel="00000000" w:rsidP="00000000" w:rsidRDefault="00000000" w:rsidRPr="00000000" w14:paraId="000000A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Ragnaraika's Aliens Deck 2025 - Yu-Gi-Oh! Dueling Nexus, geopend op september 26, 2025, </w:t>
      </w:r>
      <w:hyperlink r:id="rId10">
        <w:r w:rsidDel="00000000" w:rsidR="00000000" w:rsidRPr="00000000">
          <w:rPr>
            <w:rFonts w:ascii="Google Sans" w:cs="Google Sans" w:eastAsia="Google Sans" w:hAnsi="Google Sans"/>
            <w:color w:val="0000ee"/>
            <w:sz w:val="24"/>
            <w:szCs w:val="24"/>
            <w:u w:val="single"/>
            <w:rtl w:val="0"/>
          </w:rPr>
          <w:t xml:space="preserve">https://duelingnexus.com/blog/ragnaraikas-aliens-deck-2025/</w:t>
        </w:r>
      </w:hyperlink>
      <w:r w:rsidDel="00000000" w:rsidR="00000000" w:rsidRPr="00000000">
        <w:rPr>
          <w:rtl w:val="0"/>
        </w:rPr>
      </w:r>
    </w:p>
    <w:p w:rsidR="00000000" w:rsidDel="00000000" w:rsidP="00000000" w:rsidRDefault="00000000" w:rsidRPr="00000000" w14:paraId="000000A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Your Guide To Aliens - TCGplayer, geopend op september 26,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https://www.tcgplayer.com/content/article/How-To-Play-Your-Guide-To-Aliens/2859be64-0360-4394-9301-95fada3f1e04/</w:t>
        </w:r>
      </w:hyperlink>
      <w:r w:rsidDel="00000000" w:rsidR="00000000" w:rsidRPr="00000000">
        <w:rPr>
          <w:rtl w:val="0"/>
        </w:rPr>
      </w:r>
    </w:p>
    <w:p w:rsidR="00000000" w:rsidDel="00000000" w:rsidP="00000000" w:rsidRDefault="00000000" w:rsidRPr="00000000" w14:paraId="000000A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 Rain - Judgment of the Pharaoh, geopend op september 26, 2025, </w:t>
      </w:r>
      <w:hyperlink r:id="rId12">
        <w:r w:rsidDel="00000000" w:rsidR="00000000" w:rsidRPr="00000000">
          <w:rPr>
            <w:rFonts w:ascii="Google Sans" w:cs="Google Sans" w:eastAsia="Google Sans" w:hAnsi="Google Sans"/>
            <w:color w:val="0000ee"/>
            <w:sz w:val="24"/>
            <w:szCs w:val="24"/>
            <w:u w:val="single"/>
            <w:rtl w:val="0"/>
          </w:rPr>
          <w:t xml:space="preserve">https://ygoreviews.wordpress.com/2018/12/18/snake-rain/</w:t>
        </w:r>
      </w:hyperlink>
      <w:r w:rsidDel="00000000" w:rsidR="00000000" w:rsidRPr="00000000">
        <w:rPr>
          <w:rtl w:val="0"/>
        </w:rPr>
      </w:r>
    </w:p>
    <w:p w:rsidR="00000000" w:rsidDel="00000000" w:rsidP="00000000" w:rsidRDefault="00000000" w:rsidRPr="00000000" w14:paraId="000000A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Alien Counters : r/DuelLinks - Reddit, geopend op september 26, 2025, </w:t>
      </w:r>
      <w:hyperlink r:id="rId13">
        <w:r w:rsidDel="00000000" w:rsidR="00000000" w:rsidRPr="00000000">
          <w:rPr>
            <w:rFonts w:ascii="Google Sans" w:cs="Google Sans" w:eastAsia="Google Sans" w:hAnsi="Google Sans"/>
            <w:color w:val="0000ee"/>
            <w:sz w:val="24"/>
            <w:szCs w:val="24"/>
            <w:u w:val="single"/>
            <w:rtl w:val="0"/>
          </w:rPr>
          <w:t xml:space="preserve">https://www.reddit.com/r/DuelLinks/comments/7yuq3m/alien_counters/</w:t>
        </w:r>
      </w:hyperlink>
      <w:r w:rsidDel="00000000" w:rsidR="00000000" w:rsidRPr="00000000">
        <w:rPr>
          <w:rtl w:val="0"/>
        </w:rPr>
      </w:r>
    </w:p>
    <w:p w:rsidR="00000000" w:rsidDel="00000000" w:rsidP="00000000" w:rsidRDefault="00000000" w:rsidRPr="00000000" w14:paraId="000000A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Alien Deck 2/Linked Alien | Yu-Gi-Oh! Deck Recipe Details, geopend op september 26,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https://www.db.yugioh-card.com/yugiohdb/member_deck.action?ope=1&amp;wname=MemberDeck&amp;ytkn=139184d740b70a7c9dae0e0fab7e160cc93780348b60de0a91cdd318b0d3609d&amp;cgid=d8c51c9e75d6a61772cfef70f2ba2cd2&amp;dno=162&amp;request_locale=en</w:t>
        </w:r>
      </w:hyperlink>
      <w:r w:rsidDel="00000000" w:rsidR="00000000" w:rsidRPr="00000000">
        <w:rPr>
          <w:rtl w:val="0"/>
        </w:rPr>
      </w:r>
    </w:p>
    <w:p w:rsidR="00000000" w:rsidDel="00000000" w:rsidP="00000000" w:rsidRDefault="00000000" w:rsidRPr="00000000" w14:paraId="000000A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Alien Stealthbuster | Card Details | Yu-Gi-Oh! Neuron(TRADING CARD GAME CARD DATABASE), geopend op september 26,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https://www.db.yugioh-card.com/yugiohdb/card_search.action?ope=2&amp;cid=16210&amp;request_locale=en</w:t>
        </w:r>
      </w:hyperlink>
      <w:r w:rsidDel="00000000" w:rsidR="00000000" w:rsidRPr="00000000">
        <w:rPr>
          <w:rtl w:val="0"/>
        </w:rPr>
      </w:r>
    </w:p>
    <w:p w:rsidR="00000000" w:rsidDel="00000000" w:rsidP="00000000" w:rsidRDefault="00000000" w:rsidRPr="00000000" w14:paraId="000000A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OF YU-GI-OH! - ALIEN ARCHETYPE - YouTube, geopend op september 26,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https://www.youtube.com/watch?v=oOjT5ITCywQ</w:t>
        </w:r>
      </w:hyperlink>
      <w:r w:rsidDel="00000000" w:rsidR="00000000" w:rsidRPr="00000000">
        <w:rPr>
          <w:rtl w:val="0"/>
        </w:rPr>
      </w:r>
    </w:p>
    <w:p w:rsidR="00000000" w:rsidDel="00000000" w:rsidP="00000000" w:rsidRDefault="00000000" w:rsidRPr="00000000" w14:paraId="000000B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Alien/Ogdoadic | Yu-Gi-Oh! Deck Recipe Details, geopend op september 26,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https://www.db.yugioh-card.com/yugiohdb/member_deck.action?cgid=8099f771c6e96970255f088b982a5ba4&amp;dno=</w:t>
        </w:r>
      </w:hyperlink>
      <w:r w:rsidDel="00000000" w:rsidR="00000000" w:rsidRPr="00000000">
        <w:rPr>
          <w:rtl w:val="0"/>
        </w:rPr>
      </w:r>
    </w:p>
    <w:p w:rsidR="00000000" w:rsidDel="00000000" w:rsidP="00000000" w:rsidRDefault="00000000" w:rsidRPr="00000000" w14:paraId="000000B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Cosmic Slicer Zer'oll | How to obtain, Decks &amp; Usage Statistics - Yu-Gi-Oh! Master Duel Meta, geopend op september 26,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https://www.masterduelmeta.com/cards/Cosmic%20Slicer%20Zer'oll</w:t>
        </w:r>
      </w:hyperlink>
      <w:r w:rsidDel="00000000" w:rsidR="00000000" w:rsidRPr="00000000">
        <w:rPr>
          <w:rtl w:val="0"/>
        </w:rPr>
      </w:r>
    </w:p>
    <w:p w:rsidR="00000000" w:rsidDel="00000000" w:rsidP="00000000" w:rsidRDefault="00000000" w:rsidRPr="00000000" w14:paraId="000000B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ALIEN LOCK [1 CARD COMBO], Cosmic Slicer Zer'oll Lock - YouTube, geopend op september 26,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https://www.youtube.com/watch?v=HYQ3mt1mwok</w:t>
        </w:r>
      </w:hyperlink>
      <w:r w:rsidDel="00000000" w:rsidR="00000000" w:rsidRPr="00000000">
        <w:rPr>
          <w:rtl w:val="0"/>
        </w:rPr>
      </w:r>
    </w:p>
    <w:p w:rsidR="00000000" w:rsidDel="00000000" w:rsidP="00000000" w:rsidRDefault="00000000" w:rsidRPr="00000000" w14:paraId="000000B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The Ogdoadic Deck 3 Ways - April 2021 | TCGplayer, geopend op september 26,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https://www.tcgplayer.com/content/article/How-To-Build-The-Ogdoadic-Deck-3-Ways-April-2021/f020662e-18e9-4648-889c-562a6f107ea5/</w:t>
        </w:r>
      </w:hyperlink>
      <w:r w:rsidDel="00000000" w:rsidR="00000000" w:rsidRPr="00000000">
        <w:rPr>
          <w:rtl w:val="0"/>
        </w:rPr>
      </w:r>
    </w:p>
    <w:p w:rsidR="00000000" w:rsidDel="00000000" w:rsidP="00000000" w:rsidRDefault="00000000" w:rsidRPr="00000000" w14:paraId="000000B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www.masterduelmeta.com, geopend op september 26,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https://www.masterduelmeta.com/articles/guides/ogdoadic-ivanryan1</w:t>
        </w:r>
      </w:hyperlink>
      <w:r w:rsidDel="00000000" w:rsidR="00000000" w:rsidRPr="00000000">
        <w:rPr>
          <w:rtl w:val="0"/>
        </w:rPr>
      </w:r>
    </w:p>
    <w:p w:rsidR="00000000" w:rsidDel="00000000" w:rsidP="00000000" w:rsidRDefault="00000000" w:rsidRPr="00000000" w14:paraId="000000B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 Rain | How to obtain, Decks &amp; Usage Statistics - Yu-Gi-Oh! Master Duel Meta, geopend op september 26, 2025, </w:t>
      </w:r>
      <w:hyperlink r:id="rId22">
        <w:r w:rsidDel="00000000" w:rsidR="00000000" w:rsidRPr="00000000">
          <w:rPr>
            <w:rFonts w:ascii="Google Sans" w:cs="Google Sans" w:eastAsia="Google Sans" w:hAnsi="Google Sans"/>
            <w:color w:val="0000ee"/>
            <w:sz w:val="24"/>
            <w:szCs w:val="24"/>
            <w:u w:val="single"/>
            <w:rtl w:val="0"/>
          </w:rPr>
          <w:t xml:space="preserve">https://www.masterduelmeta.com/cards/Snake%20Rain</w:t>
        </w:r>
      </w:hyperlink>
      <w:r w:rsidDel="00000000" w:rsidR="00000000" w:rsidRPr="00000000">
        <w:rPr>
          <w:rtl w:val="0"/>
        </w:rPr>
      </w:r>
    </w:p>
    <w:p w:rsidR="00000000" w:rsidDel="00000000" w:rsidP="00000000" w:rsidRDefault="00000000" w:rsidRPr="00000000" w14:paraId="000000B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Mitsurugi - Snake Rain - 1.5 Card Combo : r/yugioh - Reddit, geopend op september 26,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https://www.reddit.com/r/yugioh/comments/1i483r2/mitsurugi_snake_rain_15_card_combo/</w:t>
        </w:r>
      </w:hyperlink>
      <w:r w:rsidDel="00000000" w:rsidR="00000000" w:rsidRPr="00000000">
        <w:rPr>
          <w:rtl w:val="0"/>
        </w:rPr>
      </w:r>
    </w:p>
    <w:p w:rsidR="00000000" w:rsidDel="00000000" w:rsidP="00000000" w:rsidRDefault="00000000" w:rsidRPr="00000000" w14:paraId="000000B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ALIEN DECK - April 2025 TCG Format - Dueling Nexus, geopend op september 26, 2025, </w:t>
      </w:r>
      <w:hyperlink r:id="rId24">
        <w:r w:rsidDel="00000000" w:rsidR="00000000" w:rsidRPr="00000000">
          <w:rPr>
            <w:rFonts w:ascii="Google Sans" w:cs="Google Sans" w:eastAsia="Google Sans" w:hAnsi="Google Sans"/>
            <w:color w:val="0000ee"/>
            <w:sz w:val="24"/>
            <w:szCs w:val="24"/>
            <w:u w:val="single"/>
            <w:rtl w:val="0"/>
          </w:rPr>
          <w:t xml:space="preserve">https://duelingnexus.com/blog/alien-deck-april-2025-tcg-format/</w:t>
        </w:r>
      </w:hyperlink>
      <w:r w:rsidDel="00000000" w:rsidR="00000000" w:rsidRPr="00000000">
        <w:rPr>
          <w:rtl w:val="0"/>
        </w:rPr>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Crafting hand trap: Ash Blossom vs Nibiru, which is better investment? - Reddit, geopend op september 26,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https://www.reddit.com/r/masterduel/comments/1j29g1n/crafting_hand_trap_ash_blossom_vs_nibiru_which_is/</w:t>
        </w:r>
      </w:hyperlink>
      <w:r w:rsidDel="00000000" w:rsidR="00000000" w:rsidRPr="00000000">
        <w:rPr>
          <w:rtl w:val="0"/>
        </w:rPr>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Ash blossom or nibiru? Any max gold staples? : r/yugioh - Reddit, geopend op september 26,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https://www.reddit.com/r/yugioh/comments/jtr76p/ash_blossom_or_nibiru_any_max_gold_staples/</w:t>
        </w:r>
      </w:hyperlink>
      <w:r w:rsidDel="00000000" w:rsidR="00000000" w:rsidRPr="00000000">
        <w:rPr>
          <w:rtl w:val="0"/>
        </w:rPr>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Reptile - Alien Lock - ft. Reptilianne : r/yugioh - Reddit, geopend op september 26,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https://www.reddit.com/r/yugioh/comments/xvbywn/punk_reptile_alien_lock_ft_reptilianne/</w:t>
        </w:r>
      </w:hyperlink>
      <w:r w:rsidDel="00000000" w:rsidR="00000000" w:rsidRPr="00000000">
        <w:rPr>
          <w:rtl w:val="0"/>
        </w:rPr>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Aliens Deck Breakdown | Guides, Decks &amp; Usage Statistics - Duel Links Meta, geopend op september 26, 2025, </w:t>
      </w:r>
      <w:hyperlink r:id="rId28">
        <w:r w:rsidDel="00000000" w:rsidR="00000000" w:rsidRPr="00000000">
          <w:rPr>
            <w:rFonts w:ascii="Google Sans" w:cs="Google Sans" w:eastAsia="Google Sans" w:hAnsi="Google Sans"/>
            <w:color w:val="0000ee"/>
            <w:sz w:val="24"/>
            <w:szCs w:val="24"/>
            <w:u w:val="single"/>
            <w:rtl w:val="0"/>
          </w:rPr>
          <w:t xml:space="preserve">https://www.duellinksmeta.com/tier-list/deck-types/aliens</w:t>
        </w:r>
      </w:hyperlink>
      <w:r w:rsidDel="00000000" w:rsidR="00000000" w:rsidRPr="00000000">
        <w:rPr>
          <w:rtl w:val="0"/>
        </w:rPr>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Alien Deck Breakdown | Guides, Decks &amp; Usage Statistics | Master Duel Meta, geopend op september 26, 2025, </w:t>
      </w:r>
      <w:hyperlink r:id="rId29">
        <w:r w:rsidDel="00000000" w:rsidR="00000000" w:rsidRPr="00000000">
          <w:rPr>
            <w:rFonts w:ascii="Google Sans" w:cs="Google Sans" w:eastAsia="Google Sans" w:hAnsi="Google Sans"/>
            <w:color w:val="0000ee"/>
            <w:sz w:val="24"/>
            <w:szCs w:val="24"/>
            <w:u w:val="single"/>
            <w:rtl w:val="0"/>
          </w:rPr>
          <w:t xml:space="preserve">https://www.masterduelmeta.com/tier-list/deck-types/Alien</w:t>
        </w:r>
      </w:hyperlink>
      <w:r w:rsidDel="00000000" w:rsidR="00000000" w:rsidRPr="00000000">
        <w:rPr>
          <w:rtl w:val="0"/>
        </w:rPr>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Made it to plat with Aliens! : r/masterduel - Reddit, geopend op september 26,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https://www.reddit.com/r/masterduel/comments/sqdeqd/made_it_to_plat_with_aliens/</w:t>
        </w:r>
      </w:hyperlink>
      <w:r w:rsidDel="00000000" w:rsidR="00000000" w:rsidRPr="00000000">
        <w:rPr>
          <w:rtl w:val="0"/>
        </w:rPr>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Alien Deck from Mind Control Gaming on YouTube - Yu-Gi-Oh! Master Duel Meta, geopend op september 26, 2025, </w:t>
      </w:r>
      <w:hyperlink r:id="rId31">
        <w:r w:rsidDel="00000000" w:rsidR="00000000" w:rsidRPr="00000000">
          <w:rPr>
            <w:rFonts w:ascii="Google Sans" w:cs="Google Sans" w:eastAsia="Google Sans" w:hAnsi="Google Sans"/>
            <w:color w:val="0000ee"/>
            <w:sz w:val="24"/>
            <w:szCs w:val="24"/>
            <w:u w:val="single"/>
            <w:rtl w:val="0"/>
          </w:rPr>
          <w:t xml:space="preserve">https://www.masterduelmeta.com/top-decks/win-streaks/may-2025/alien/mind-control-gaming-on-youtube/MVUYH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content/article/How-To-Build-The-Ogdoadic-Deck-3-Ways-April-2021/f020662e-18e9-4648-889c-562a6f107ea5/" TargetMode="External"/><Relationship Id="rId22" Type="http://schemas.openxmlformats.org/officeDocument/2006/relationships/hyperlink" Target="https://www.masterduelmeta.com/cards/Snake%20Rain" TargetMode="External"/><Relationship Id="rId21" Type="http://schemas.openxmlformats.org/officeDocument/2006/relationships/hyperlink" Target="https://www.masterduelmeta.com/articles/guides/ogdoadic-ivanryan1" TargetMode="External"/><Relationship Id="rId24" Type="http://schemas.openxmlformats.org/officeDocument/2006/relationships/hyperlink" Target="https://duelingnexus.com/blog/alien-deck-april-2025-tcg-format/" TargetMode="External"/><Relationship Id="rId23" Type="http://schemas.openxmlformats.org/officeDocument/2006/relationships/hyperlink" Target="https://www.reddit.com/r/yugioh/comments/1i483r2/mitsurugi_snake_rain_15_card_comb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3e0kxi/archetype_discussion_3_aliens/" TargetMode="External"/><Relationship Id="rId26" Type="http://schemas.openxmlformats.org/officeDocument/2006/relationships/hyperlink" Target="https://www.reddit.com/r/yugioh/comments/jtr76p/ash_blossom_or_nibiru_any_max_gold_staples/" TargetMode="External"/><Relationship Id="rId25" Type="http://schemas.openxmlformats.org/officeDocument/2006/relationships/hyperlink" Target="https://www.reddit.com/r/masterduel/comments/1j29g1n/crafting_hand_trap_ash_blossom_vs_nibiru_which_is/" TargetMode="External"/><Relationship Id="rId28" Type="http://schemas.openxmlformats.org/officeDocument/2006/relationships/hyperlink" Target="https://www.duellinksmeta.com/tier-list/deck-types/aliens" TargetMode="External"/><Relationship Id="rId27" Type="http://schemas.openxmlformats.org/officeDocument/2006/relationships/hyperlink" Target="https://www.reddit.com/r/yugioh/comments/xvbywn/punk_reptile_alien_lock_ft_reptilianne/" TargetMode="External"/><Relationship Id="rId5" Type="http://schemas.openxmlformats.org/officeDocument/2006/relationships/styles" Target="styles.xml"/><Relationship Id="rId6" Type="http://schemas.openxmlformats.org/officeDocument/2006/relationships/hyperlink" Target="https://cardcluster.com/archetype/alien/sets" TargetMode="External"/><Relationship Id="rId29" Type="http://schemas.openxmlformats.org/officeDocument/2006/relationships/hyperlink" Target="https://www.masterduelmeta.com/tier-list/deck-types/Alien" TargetMode="External"/><Relationship Id="rId7" Type="http://schemas.openxmlformats.org/officeDocument/2006/relationships/hyperlink" Target="https://cubiccreativity.wordpress.com/2021/07/31/archetype-analysis-alien/" TargetMode="External"/><Relationship Id="rId8" Type="http://schemas.openxmlformats.org/officeDocument/2006/relationships/hyperlink" Target="https://www.youtube.com/watch?v=r1yPzkJzO2g" TargetMode="External"/><Relationship Id="rId31" Type="http://schemas.openxmlformats.org/officeDocument/2006/relationships/hyperlink" Target="https://www.masterduelmeta.com/top-decks/win-streaks/may-2025/alien/mind-control-gaming-on-youtube/MVUYH" TargetMode="External"/><Relationship Id="rId30" Type="http://schemas.openxmlformats.org/officeDocument/2006/relationships/hyperlink" Target="https://www.reddit.com/r/masterduel/comments/sqdeqd/made_it_to_plat_with_aliens/" TargetMode="External"/><Relationship Id="rId11" Type="http://schemas.openxmlformats.org/officeDocument/2006/relationships/hyperlink" Target="https://www.tcgplayer.com/content/article/How-To-Play-Your-Guide-To-Aliens/2859be64-0360-4394-9301-95fada3f1e04/" TargetMode="External"/><Relationship Id="rId10" Type="http://schemas.openxmlformats.org/officeDocument/2006/relationships/hyperlink" Target="https://duelingnexus.com/blog/ragnaraikas-aliens-deck-2025/" TargetMode="External"/><Relationship Id="rId13" Type="http://schemas.openxmlformats.org/officeDocument/2006/relationships/hyperlink" Target="https://www.reddit.com/r/DuelLinks/comments/7yuq3m/alien_counters/" TargetMode="External"/><Relationship Id="rId12" Type="http://schemas.openxmlformats.org/officeDocument/2006/relationships/hyperlink" Target="https://ygoreviews.wordpress.com/2018/12/18/snake-rain/" TargetMode="External"/><Relationship Id="rId15" Type="http://schemas.openxmlformats.org/officeDocument/2006/relationships/hyperlink" Target="https://www.db.yugioh-card.com/yugiohdb/card_search.action?ope=2&amp;cid=16210&amp;request_locale=en" TargetMode="External"/><Relationship Id="rId14" Type="http://schemas.openxmlformats.org/officeDocument/2006/relationships/hyperlink" Target="https://www.db.yugioh-card.com/yugiohdb/member_deck.action?ope=1&amp;wname=MemberDeck&amp;ytkn=139184d740b70a7c9dae0e0fab7e160cc93780348b60de0a91cdd318b0d3609d&amp;cgid=d8c51c9e75d6a61772cfef70f2ba2cd2&amp;dno=162&amp;request_locale=en" TargetMode="External"/><Relationship Id="rId17" Type="http://schemas.openxmlformats.org/officeDocument/2006/relationships/hyperlink" Target="https://www.db.yugioh-card.com/yugiohdb/member_deck.action?cgid=8099f771c6e96970255f088b982a5ba4&amp;dno" TargetMode="External"/><Relationship Id="rId16" Type="http://schemas.openxmlformats.org/officeDocument/2006/relationships/hyperlink" Target="https://www.youtube.com/watch?v=oOjT5ITCywQ" TargetMode="External"/><Relationship Id="rId19" Type="http://schemas.openxmlformats.org/officeDocument/2006/relationships/hyperlink" Target="https://www.youtube.com/watch?v=HYQ3mt1mwok" TargetMode="External"/><Relationship Id="rId18" Type="http://schemas.openxmlformats.org/officeDocument/2006/relationships/hyperlink" Target="https://www.masterduelmeta.com/cards/Cosmic%20Slicer%20Zer'ol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